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3F" w:rsidRPr="0041053F" w:rsidRDefault="0041053F" w:rsidP="004105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53F">
        <w:rPr>
          <w:rFonts w:ascii="Times New Roman" w:hAnsi="Times New Roman" w:cs="Times New Roman"/>
          <w:b/>
          <w:i/>
          <w:sz w:val="28"/>
          <w:szCs w:val="28"/>
        </w:rPr>
        <w:t>РОССИЙСКИЙ ГОСУДАРСТВЕННЫЙ ПЕДАГОГИЧЕСКИЙ УНИВЕРСИТЕТ им. А.И. ГЕРЦЕНА</w:t>
      </w:r>
      <w:r w:rsidRPr="0041053F">
        <w:rPr>
          <w:rFonts w:ascii="Times New Roman" w:hAnsi="Times New Roman" w:cs="Times New Roman"/>
          <w:b/>
          <w:i/>
          <w:sz w:val="28"/>
          <w:szCs w:val="28"/>
        </w:rPr>
        <w:br/>
        <w:t>Институт педагогики</w:t>
      </w: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Pr="0041053F" w:rsidRDefault="0041053F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053F">
        <w:rPr>
          <w:rFonts w:ascii="Times New Roman" w:hAnsi="Times New Roman" w:cs="Times New Roman"/>
          <w:b/>
          <w:i/>
          <w:sz w:val="40"/>
          <w:szCs w:val="40"/>
        </w:rPr>
        <w:t>Проект</w:t>
      </w:r>
    </w:p>
    <w:p w:rsidR="0016088D" w:rsidRPr="0041053F" w:rsidRDefault="0059590C" w:rsidP="00CE0B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41053F">
        <w:rPr>
          <w:rFonts w:ascii="Times New Roman" w:hAnsi="Times New Roman" w:cs="Times New Roman"/>
          <w:b/>
          <w:i/>
          <w:sz w:val="40"/>
          <w:szCs w:val="40"/>
        </w:rPr>
        <w:t xml:space="preserve">Ленинградский </w:t>
      </w:r>
      <w:r w:rsidR="00027F78" w:rsidRPr="0041053F">
        <w:rPr>
          <w:rFonts w:ascii="Times New Roman" w:hAnsi="Times New Roman" w:cs="Times New Roman"/>
          <w:b/>
          <w:i/>
          <w:sz w:val="40"/>
          <w:szCs w:val="40"/>
        </w:rPr>
        <w:t>школьный</w:t>
      </w:r>
      <w:r w:rsidRPr="0041053F">
        <w:rPr>
          <w:rFonts w:ascii="Times New Roman" w:hAnsi="Times New Roman" w:cs="Times New Roman"/>
          <w:b/>
          <w:i/>
          <w:sz w:val="40"/>
          <w:szCs w:val="40"/>
        </w:rPr>
        <w:t xml:space="preserve"> к</w:t>
      </w:r>
      <w:r w:rsidR="0016088D" w:rsidRPr="0041053F">
        <w:rPr>
          <w:rFonts w:ascii="Times New Roman" w:hAnsi="Times New Roman" w:cs="Times New Roman"/>
          <w:b/>
          <w:i/>
          <w:sz w:val="40"/>
          <w:szCs w:val="40"/>
        </w:rPr>
        <w:t>онкурс творческих</w:t>
      </w:r>
      <w:r w:rsidR="0041053F">
        <w:rPr>
          <w:rFonts w:ascii="Times New Roman" w:hAnsi="Times New Roman" w:cs="Times New Roman"/>
          <w:b/>
          <w:i/>
          <w:sz w:val="40"/>
          <w:szCs w:val="40"/>
        </w:rPr>
        <w:t xml:space="preserve"> работ по теме: «Редкие растения</w:t>
      </w:r>
      <w:r w:rsidR="0016088D" w:rsidRPr="0041053F">
        <w:rPr>
          <w:rFonts w:ascii="Times New Roman" w:hAnsi="Times New Roman" w:cs="Times New Roman"/>
          <w:b/>
          <w:i/>
          <w:sz w:val="40"/>
          <w:szCs w:val="40"/>
        </w:rPr>
        <w:t>».</w:t>
      </w:r>
    </w:p>
    <w:p w:rsidR="0041053F" w:rsidRP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40"/>
          <w:szCs w:val="40"/>
        </w:rPr>
      </w:pP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1AF2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053F">
        <w:rPr>
          <w:rFonts w:ascii="Times New Roman" w:hAnsi="Times New Roman" w:cs="Times New Roman"/>
          <w:b/>
          <w:i/>
          <w:sz w:val="28"/>
          <w:szCs w:val="28"/>
        </w:rPr>
        <w:t xml:space="preserve">Выполнили: </w:t>
      </w:r>
    </w:p>
    <w:p w:rsidR="00041AF2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053F">
        <w:rPr>
          <w:rFonts w:ascii="Times New Roman" w:hAnsi="Times New Roman" w:cs="Times New Roman"/>
          <w:b/>
          <w:i/>
          <w:sz w:val="28"/>
          <w:szCs w:val="28"/>
        </w:rPr>
        <w:t xml:space="preserve">Студенты 2 курса, </w:t>
      </w:r>
    </w:p>
    <w:p w:rsidR="00041AF2" w:rsidRDefault="0041053F" w:rsidP="00041A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053F">
        <w:rPr>
          <w:rFonts w:ascii="Times New Roman" w:hAnsi="Times New Roman" w:cs="Times New Roman"/>
          <w:b/>
          <w:i/>
          <w:sz w:val="28"/>
          <w:szCs w:val="28"/>
        </w:rPr>
        <w:t xml:space="preserve">группы 15-30 </w:t>
      </w:r>
    </w:p>
    <w:p w:rsidR="00041AF2" w:rsidRDefault="0041053F" w:rsidP="00041A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1053F">
        <w:rPr>
          <w:rFonts w:ascii="Times New Roman" w:hAnsi="Times New Roman" w:cs="Times New Roman"/>
          <w:b/>
          <w:i/>
          <w:sz w:val="28"/>
          <w:szCs w:val="28"/>
        </w:rPr>
        <w:t>Зараева</w:t>
      </w:r>
      <w:proofErr w:type="spellEnd"/>
      <w:r w:rsidRPr="0041053F">
        <w:rPr>
          <w:rFonts w:ascii="Times New Roman" w:hAnsi="Times New Roman" w:cs="Times New Roman"/>
          <w:b/>
          <w:i/>
          <w:sz w:val="28"/>
          <w:szCs w:val="28"/>
        </w:rPr>
        <w:t xml:space="preserve"> Надежда, </w:t>
      </w:r>
    </w:p>
    <w:p w:rsidR="00041AF2" w:rsidRDefault="0041053F" w:rsidP="00041AF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053F">
        <w:rPr>
          <w:rFonts w:ascii="Times New Roman" w:hAnsi="Times New Roman" w:cs="Times New Roman"/>
          <w:b/>
          <w:i/>
          <w:sz w:val="28"/>
          <w:szCs w:val="28"/>
        </w:rPr>
        <w:t xml:space="preserve">Сперанская Анастасия, </w:t>
      </w:r>
    </w:p>
    <w:p w:rsidR="00041AF2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053F">
        <w:rPr>
          <w:rFonts w:ascii="Times New Roman" w:hAnsi="Times New Roman" w:cs="Times New Roman"/>
          <w:b/>
          <w:i/>
          <w:sz w:val="28"/>
          <w:szCs w:val="28"/>
        </w:rPr>
        <w:t xml:space="preserve">Мосягина Анна, </w:t>
      </w:r>
    </w:p>
    <w:p w:rsidR="00041AF2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053F">
        <w:rPr>
          <w:rFonts w:ascii="Times New Roman" w:hAnsi="Times New Roman" w:cs="Times New Roman"/>
          <w:b/>
          <w:i/>
          <w:sz w:val="28"/>
          <w:szCs w:val="28"/>
        </w:rPr>
        <w:t xml:space="preserve">Подольская Екатерина, </w:t>
      </w:r>
    </w:p>
    <w:p w:rsidR="0041053F" w:rsidRP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1053F">
        <w:rPr>
          <w:rFonts w:ascii="Times New Roman" w:hAnsi="Times New Roman" w:cs="Times New Roman"/>
          <w:b/>
          <w:i/>
          <w:sz w:val="28"/>
          <w:szCs w:val="28"/>
        </w:rPr>
        <w:t xml:space="preserve">Демченко Мария </w:t>
      </w: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1053F" w:rsidRDefault="0041053F" w:rsidP="0041053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41AF2" w:rsidRDefault="00041AF2" w:rsidP="00041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AF2" w:rsidRDefault="00041AF2" w:rsidP="00041AF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1AF2" w:rsidRDefault="00041AF2" w:rsidP="00041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AF2" w:rsidRDefault="00041AF2" w:rsidP="00041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1AF2" w:rsidRDefault="00041AF2" w:rsidP="00041A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088D" w:rsidRPr="005E01A6" w:rsidRDefault="00CE0B92" w:rsidP="00041A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1A6">
        <w:rPr>
          <w:rFonts w:ascii="Times New Roman" w:hAnsi="Times New Roman" w:cs="Times New Roman"/>
          <w:i/>
          <w:sz w:val="28"/>
          <w:szCs w:val="28"/>
        </w:rPr>
        <w:lastRenderedPageBreak/>
        <w:t>А</w:t>
      </w:r>
      <w:r w:rsidR="0016088D" w:rsidRPr="005E01A6">
        <w:rPr>
          <w:rFonts w:ascii="Times New Roman" w:hAnsi="Times New Roman" w:cs="Times New Roman"/>
          <w:i/>
          <w:sz w:val="28"/>
          <w:szCs w:val="28"/>
        </w:rPr>
        <w:t>ктуальность проекта:</w:t>
      </w:r>
      <w:r w:rsidR="005E01A6" w:rsidRPr="005E01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творческий подход к охране окружающей среды.</w:t>
      </w:r>
    </w:p>
    <w:p w:rsidR="0016088D" w:rsidRPr="00CE0B92" w:rsidRDefault="0016088D" w:rsidP="00CE0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92">
        <w:rPr>
          <w:rFonts w:ascii="Times New Roman" w:hAnsi="Times New Roman" w:cs="Times New Roman"/>
          <w:sz w:val="28"/>
          <w:szCs w:val="28"/>
        </w:rPr>
        <w:t>проблемное поле: многие люди мало знакомы с флорой родного края и её особенностями, по этой причине исчезают редкие виды растений.</w:t>
      </w:r>
    </w:p>
    <w:p w:rsidR="0016088D" w:rsidRPr="00CE0B92" w:rsidRDefault="0016088D" w:rsidP="00CE0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B92">
        <w:rPr>
          <w:rFonts w:ascii="Times New Roman" w:hAnsi="Times New Roman" w:cs="Times New Roman"/>
          <w:sz w:val="28"/>
          <w:szCs w:val="28"/>
        </w:rPr>
        <w:t>целевая аудитория: дети младшего школьного возраста</w:t>
      </w:r>
    </w:p>
    <w:p w:rsidR="00FF2FD3" w:rsidRPr="00CE0B92" w:rsidRDefault="0016088D" w:rsidP="00CE0B92">
      <w:pPr>
        <w:jc w:val="both"/>
        <w:rPr>
          <w:rFonts w:ascii="Times New Roman" w:hAnsi="Times New Roman" w:cs="Times New Roman"/>
          <w:sz w:val="28"/>
          <w:szCs w:val="28"/>
        </w:rPr>
      </w:pPr>
      <w:r w:rsidRPr="00CE0B92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CE0B92">
        <w:rPr>
          <w:rFonts w:ascii="Times New Roman" w:hAnsi="Times New Roman" w:cs="Times New Roman"/>
          <w:sz w:val="28"/>
          <w:szCs w:val="28"/>
        </w:rPr>
        <w:t xml:space="preserve">: создать условия для сохранения редких видов растений  специфичных для </w:t>
      </w:r>
      <w:r w:rsidR="0059590C" w:rsidRPr="00CE0B92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E0B92">
        <w:rPr>
          <w:rFonts w:ascii="Times New Roman" w:hAnsi="Times New Roman" w:cs="Times New Roman"/>
          <w:sz w:val="28"/>
          <w:szCs w:val="28"/>
        </w:rPr>
        <w:t xml:space="preserve">посредством творческой деятельности младших школьников. </w:t>
      </w:r>
    </w:p>
    <w:p w:rsidR="00A97471" w:rsidRPr="00CE0B92" w:rsidRDefault="0016088D">
      <w:pPr>
        <w:rPr>
          <w:rFonts w:ascii="Times New Roman" w:hAnsi="Times New Roman" w:cs="Times New Roman"/>
          <w:sz w:val="28"/>
          <w:szCs w:val="28"/>
        </w:rPr>
      </w:pPr>
      <w:r w:rsidRPr="00CE0B9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0B92" w:rsidRDefault="0016088D" w:rsidP="00CE0B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B92">
        <w:rPr>
          <w:rFonts w:ascii="Times New Roman" w:hAnsi="Times New Roman" w:cs="Times New Roman"/>
          <w:sz w:val="28"/>
          <w:szCs w:val="28"/>
        </w:rPr>
        <w:t>Знакомство учащихся с разнообразием растительного мира нашей страны</w:t>
      </w:r>
      <w:r w:rsidR="00981A57" w:rsidRPr="00CE0B92">
        <w:rPr>
          <w:rFonts w:ascii="Times New Roman" w:hAnsi="Times New Roman" w:cs="Times New Roman"/>
          <w:sz w:val="28"/>
          <w:szCs w:val="28"/>
        </w:rPr>
        <w:t xml:space="preserve"> (С помощью Красной книги знакомство с редкими растениями своего края, выбор подходящего растения для фотографии)</w:t>
      </w:r>
      <w:r w:rsidRPr="00CE0B92">
        <w:rPr>
          <w:rFonts w:ascii="Times New Roman" w:hAnsi="Times New Roman" w:cs="Times New Roman"/>
          <w:sz w:val="28"/>
          <w:szCs w:val="28"/>
        </w:rPr>
        <w:t>.</w:t>
      </w:r>
    </w:p>
    <w:p w:rsidR="00CE0B92" w:rsidRDefault="0016088D" w:rsidP="00CE0B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B92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способностей, инициативности, любознательности учащихся</w:t>
      </w:r>
      <w:r w:rsidR="00981A57" w:rsidRPr="00CE0B92">
        <w:rPr>
          <w:rFonts w:ascii="Times New Roman" w:hAnsi="Times New Roman" w:cs="Times New Roman"/>
          <w:sz w:val="28"/>
          <w:szCs w:val="28"/>
        </w:rPr>
        <w:t xml:space="preserve"> (Изучение свойств и особенностей растения посредством творческой работы (рассказ, сказка, стихотворение о растении))</w:t>
      </w:r>
      <w:r w:rsidRPr="00CE0B92">
        <w:rPr>
          <w:rFonts w:ascii="Times New Roman" w:hAnsi="Times New Roman" w:cs="Times New Roman"/>
          <w:sz w:val="28"/>
          <w:szCs w:val="28"/>
        </w:rPr>
        <w:t>.</w:t>
      </w:r>
    </w:p>
    <w:p w:rsidR="0016088D" w:rsidRPr="00CE0B92" w:rsidRDefault="0016088D" w:rsidP="00CE0B92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B92">
        <w:rPr>
          <w:rFonts w:ascii="Times New Roman" w:hAnsi="Times New Roman" w:cs="Times New Roman"/>
          <w:sz w:val="28"/>
          <w:szCs w:val="28"/>
        </w:rPr>
        <w:t>Воспитание чувства ответственности за сохранность растений</w:t>
      </w:r>
      <w:r w:rsidR="00761D00" w:rsidRPr="00CE0B92">
        <w:rPr>
          <w:rFonts w:ascii="Times New Roman" w:hAnsi="Times New Roman" w:cs="Times New Roman"/>
          <w:sz w:val="28"/>
          <w:szCs w:val="28"/>
        </w:rPr>
        <w:t xml:space="preserve"> (</w:t>
      </w:r>
      <w:r w:rsidR="004E3A54" w:rsidRPr="00CE0B92">
        <w:rPr>
          <w:rFonts w:ascii="Times New Roman" w:hAnsi="Times New Roman" w:cs="Times New Roman"/>
          <w:sz w:val="28"/>
          <w:szCs w:val="28"/>
        </w:rPr>
        <w:t>Изучение редких растений и творческая деятельность помогут учащимся осознать ценность редких растений и необходимость их сохранения)</w:t>
      </w:r>
      <w:r w:rsidRPr="00CE0B92">
        <w:rPr>
          <w:rFonts w:ascii="Times New Roman" w:hAnsi="Times New Roman" w:cs="Times New Roman"/>
          <w:sz w:val="28"/>
          <w:szCs w:val="28"/>
        </w:rPr>
        <w:t>.</w:t>
      </w:r>
    </w:p>
    <w:p w:rsidR="000B6B1C" w:rsidRDefault="00BE0DED" w:rsidP="00CE0B92">
      <w:pPr>
        <w:jc w:val="both"/>
        <w:rPr>
          <w:rFonts w:ascii="Times New Roman" w:hAnsi="Times New Roman" w:cs="Times New Roman"/>
          <w:sz w:val="28"/>
          <w:szCs w:val="28"/>
        </w:rPr>
      </w:pPr>
      <w:r w:rsidRPr="00CE0B92">
        <w:rPr>
          <w:rFonts w:ascii="Times New Roman" w:hAnsi="Times New Roman" w:cs="Times New Roman"/>
          <w:b/>
          <w:sz w:val="28"/>
          <w:szCs w:val="28"/>
        </w:rPr>
        <w:t>Описание проекта</w:t>
      </w:r>
      <w:r w:rsidRPr="00CE0B92">
        <w:rPr>
          <w:rFonts w:ascii="Times New Roman" w:hAnsi="Times New Roman" w:cs="Times New Roman"/>
          <w:sz w:val="28"/>
          <w:szCs w:val="28"/>
        </w:rPr>
        <w:t>: конкурс предпол</w:t>
      </w:r>
      <w:r w:rsidR="00C66E8C" w:rsidRPr="00CE0B92">
        <w:rPr>
          <w:rFonts w:ascii="Times New Roman" w:hAnsi="Times New Roman" w:cs="Times New Roman"/>
          <w:sz w:val="28"/>
          <w:szCs w:val="28"/>
        </w:rPr>
        <w:t>агает от</w:t>
      </w:r>
      <w:r w:rsidRPr="00CE0B92">
        <w:rPr>
          <w:rFonts w:ascii="Times New Roman" w:hAnsi="Times New Roman" w:cs="Times New Roman"/>
          <w:sz w:val="28"/>
          <w:szCs w:val="28"/>
        </w:rPr>
        <w:t>бор творческих работ</w:t>
      </w:r>
      <w:r w:rsidR="00C8460E" w:rsidRPr="00CE0B92">
        <w:rPr>
          <w:rFonts w:ascii="Times New Roman" w:hAnsi="Times New Roman" w:cs="Times New Roman"/>
          <w:sz w:val="28"/>
          <w:szCs w:val="28"/>
        </w:rPr>
        <w:t xml:space="preserve"> учащихся по теме: «</w:t>
      </w:r>
      <w:proofErr w:type="gramStart"/>
      <w:r w:rsidR="00C8460E" w:rsidRPr="00CE0B92">
        <w:rPr>
          <w:rFonts w:ascii="Times New Roman" w:hAnsi="Times New Roman" w:cs="Times New Roman"/>
          <w:sz w:val="28"/>
          <w:szCs w:val="28"/>
        </w:rPr>
        <w:t>Редкие</w:t>
      </w:r>
      <w:proofErr w:type="gramEnd"/>
      <w:r w:rsidR="00C8460E" w:rsidRPr="00CE0B92">
        <w:rPr>
          <w:rFonts w:ascii="Times New Roman" w:hAnsi="Times New Roman" w:cs="Times New Roman"/>
          <w:sz w:val="28"/>
          <w:szCs w:val="28"/>
        </w:rPr>
        <w:t xml:space="preserve"> растение». Должна быть представлена фотография растения, сделанная ребенком и описание растения в виде творческой работы</w:t>
      </w:r>
      <w:r w:rsidR="000B6B1C" w:rsidRPr="00CE0B92">
        <w:rPr>
          <w:rFonts w:ascii="Times New Roman" w:hAnsi="Times New Roman" w:cs="Times New Roman"/>
          <w:sz w:val="28"/>
          <w:szCs w:val="28"/>
        </w:rPr>
        <w:t xml:space="preserve"> (стихотворения, сказки и т.д.). Результат конкурса:</w:t>
      </w:r>
      <w:r w:rsidR="00675CE4" w:rsidRPr="00CE0B92">
        <w:rPr>
          <w:rFonts w:ascii="Times New Roman" w:hAnsi="Times New Roman" w:cs="Times New Roman"/>
          <w:sz w:val="28"/>
          <w:szCs w:val="28"/>
        </w:rPr>
        <w:t xml:space="preserve"> все участники получат сертификаты, победители конкурса получат ценные призы</w:t>
      </w:r>
      <w:r w:rsidR="000B6B1C" w:rsidRPr="00CE0B92">
        <w:rPr>
          <w:rFonts w:ascii="Times New Roman" w:hAnsi="Times New Roman" w:cs="Times New Roman"/>
          <w:sz w:val="28"/>
          <w:szCs w:val="28"/>
        </w:rPr>
        <w:t>.</w:t>
      </w:r>
      <w:r w:rsidR="00217A38" w:rsidRPr="00CE0B92">
        <w:rPr>
          <w:rFonts w:ascii="Times New Roman" w:hAnsi="Times New Roman" w:cs="Times New Roman"/>
          <w:sz w:val="28"/>
          <w:szCs w:val="28"/>
        </w:rPr>
        <w:t xml:space="preserve"> </w:t>
      </w:r>
      <w:r w:rsidR="003A7808">
        <w:rPr>
          <w:rFonts w:ascii="Times New Roman" w:hAnsi="Times New Roman" w:cs="Times New Roman"/>
          <w:sz w:val="28"/>
          <w:szCs w:val="28"/>
        </w:rPr>
        <w:t>Конкурс проводится 1 месяц.</w:t>
      </w:r>
      <w:r w:rsidR="00A265F8" w:rsidRPr="00CE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8C8" w:rsidRPr="00CE0B92" w:rsidRDefault="002738C8" w:rsidP="002738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9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итогам конкурса будет составлена выставка лучших работ.</w:t>
      </w:r>
    </w:p>
    <w:p w:rsidR="000513DE" w:rsidRPr="00CE0B92" w:rsidRDefault="000513DE" w:rsidP="00051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 работ учащихся:</w:t>
      </w:r>
    </w:p>
    <w:p w:rsidR="000513DE" w:rsidRPr="00CE0B92" w:rsidRDefault="000513DE" w:rsidP="00A7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работы теме Конкурса;</w:t>
      </w:r>
    </w:p>
    <w:p w:rsidR="00487055" w:rsidRPr="00CE0B92" w:rsidRDefault="00487055" w:rsidP="00A7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работы;</w:t>
      </w:r>
    </w:p>
    <w:p w:rsidR="000513DE" w:rsidRPr="00CE0B92" w:rsidRDefault="000513DE" w:rsidP="00A76C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</w:t>
      </w:r>
      <w:r w:rsidR="00487055" w:rsidRPr="00CE0B9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льность раскрытия темы конкурса.</w:t>
      </w:r>
    </w:p>
    <w:p w:rsidR="00B875BB" w:rsidRPr="00CE0B92" w:rsidRDefault="00B875BB" w:rsidP="005E6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Риски проекта:</w:t>
      </w:r>
    </w:p>
    <w:tbl>
      <w:tblPr>
        <w:tblStyle w:val="a6"/>
        <w:tblW w:w="0" w:type="auto"/>
        <w:tblLook w:val="04A0"/>
      </w:tblPr>
      <w:tblGrid>
        <w:gridCol w:w="861"/>
        <w:gridCol w:w="3783"/>
        <w:gridCol w:w="4253"/>
      </w:tblGrid>
      <w:tr w:rsidR="00B875BB" w:rsidRPr="00CE0B92" w:rsidTr="00CE0B92">
        <w:tc>
          <w:tcPr>
            <w:tcW w:w="861" w:type="dxa"/>
          </w:tcPr>
          <w:p w:rsidR="00B875BB" w:rsidRPr="00CE0B92" w:rsidRDefault="00B875BB" w:rsidP="00B8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CE0B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B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0B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83" w:type="dxa"/>
          </w:tcPr>
          <w:p w:rsidR="00B875BB" w:rsidRPr="00CE0B92" w:rsidRDefault="00B875BB" w:rsidP="00B8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2">
              <w:rPr>
                <w:rFonts w:ascii="Times New Roman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4253" w:type="dxa"/>
          </w:tcPr>
          <w:p w:rsidR="00B875BB" w:rsidRPr="00CE0B92" w:rsidRDefault="00B875BB" w:rsidP="00B87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2">
              <w:rPr>
                <w:rFonts w:ascii="Times New Roman" w:hAnsi="Times New Roman" w:cs="Times New Roman"/>
                <w:sz w:val="28"/>
                <w:szCs w:val="28"/>
              </w:rPr>
              <w:t>Снятие</w:t>
            </w:r>
          </w:p>
        </w:tc>
      </w:tr>
      <w:tr w:rsidR="00B875BB" w:rsidRPr="00CE0B92" w:rsidTr="00CE0B92">
        <w:tc>
          <w:tcPr>
            <w:tcW w:w="861" w:type="dxa"/>
          </w:tcPr>
          <w:p w:rsidR="00B875BB" w:rsidRPr="00CE0B92" w:rsidRDefault="00B875BB" w:rsidP="00B875B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3" w:type="dxa"/>
          </w:tcPr>
          <w:p w:rsidR="00B875BB" w:rsidRPr="00CE0B92" w:rsidRDefault="008403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B92">
              <w:rPr>
                <w:rFonts w:ascii="Times New Roman" w:hAnsi="Times New Roman" w:cs="Times New Roman"/>
                <w:sz w:val="28"/>
                <w:szCs w:val="28"/>
              </w:rPr>
              <w:t xml:space="preserve">Неосведомленность потенциальных участников о проведении конкурса </w:t>
            </w:r>
          </w:p>
        </w:tc>
        <w:tc>
          <w:tcPr>
            <w:tcW w:w="4253" w:type="dxa"/>
          </w:tcPr>
          <w:p w:rsidR="00B875BB" w:rsidRPr="00CE0B92" w:rsidRDefault="008403FD" w:rsidP="00506E03">
            <w:pPr>
              <w:pStyle w:val="a3"/>
              <w:numPr>
                <w:ilvl w:val="0"/>
                <w:numId w:val="10"/>
              </w:numPr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2">
              <w:rPr>
                <w:rFonts w:ascii="Times New Roman" w:hAnsi="Times New Roman" w:cs="Times New Roman"/>
                <w:sz w:val="28"/>
                <w:szCs w:val="28"/>
              </w:rPr>
              <w:t>Размещение рекламы в социальных сетях</w:t>
            </w:r>
            <w:r w:rsidR="00506E03" w:rsidRPr="00CE0B9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CE0B9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сообществ, групп. </w:t>
            </w:r>
          </w:p>
          <w:p w:rsidR="00506E03" w:rsidRPr="00CE0B92" w:rsidRDefault="00506E03" w:rsidP="00506E03">
            <w:pPr>
              <w:pStyle w:val="a3"/>
              <w:numPr>
                <w:ilvl w:val="0"/>
                <w:numId w:val="10"/>
              </w:numPr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  <w:r w:rsidRPr="00CE0B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организатора  конкурса перед аудиторией с целью привлечения участников.</w:t>
            </w:r>
          </w:p>
          <w:p w:rsidR="00506E03" w:rsidRPr="00CE0B92" w:rsidRDefault="00506E03" w:rsidP="00506E03">
            <w:pPr>
              <w:pStyle w:val="a3"/>
              <w:ind w:left="38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E03" w:rsidRPr="00CE0B92" w:rsidRDefault="00506E03" w:rsidP="00506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FD3" w:rsidRPr="00CE0B92" w:rsidRDefault="00FF2FD3" w:rsidP="00CE0B92">
      <w:pPr>
        <w:jc w:val="both"/>
        <w:rPr>
          <w:rFonts w:ascii="Times New Roman" w:hAnsi="Times New Roman" w:cs="Times New Roman"/>
          <w:sz w:val="28"/>
          <w:szCs w:val="28"/>
        </w:rPr>
      </w:pPr>
      <w:r w:rsidRPr="00CE0B92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проекта</w:t>
      </w:r>
      <w:r w:rsidRPr="00CE0B92">
        <w:rPr>
          <w:rFonts w:ascii="Times New Roman" w:hAnsi="Times New Roman" w:cs="Times New Roman"/>
          <w:sz w:val="28"/>
          <w:szCs w:val="28"/>
        </w:rPr>
        <w:t>: конкурс позволит детям познакомиться с редкими растениями своего региона, развить творческие способности.</w:t>
      </w:r>
      <w:r w:rsidR="00312076" w:rsidRPr="00CE0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5BB" w:rsidRPr="00CE0B92" w:rsidRDefault="003C6A96">
      <w:pPr>
        <w:rPr>
          <w:rFonts w:ascii="Times New Roman" w:hAnsi="Times New Roman" w:cs="Times New Roman"/>
          <w:sz w:val="28"/>
          <w:szCs w:val="28"/>
        </w:rPr>
      </w:pPr>
      <w:r w:rsidRPr="00CE0B92">
        <w:rPr>
          <w:rFonts w:ascii="Times New Roman" w:hAnsi="Times New Roman" w:cs="Times New Roman"/>
          <w:b/>
          <w:sz w:val="28"/>
          <w:szCs w:val="28"/>
        </w:rPr>
        <w:t>Критерии результативности проекта:</w:t>
      </w:r>
    </w:p>
    <w:p w:rsidR="003722F6" w:rsidRPr="00CE0B92" w:rsidRDefault="003C6A96" w:rsidP="003C6A96">
      <w:pPr>
        <w:pStyle w:val="a3"/>
        <w:numPr>
          <w:ilvl w:val="0"/>
          <w:numId w:val="5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Количественные показатели </w:t>
      </w:r>
      <w:r w:rsidR="003722F6" w:rsidRPr="00CE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CE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3722F6" w:rsidRPr="00CE0B92" w:rsidRDefault="003722F6" w:rsidP="00CE0B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отзывы участников</w:t>
      </w:r>
    </w:p>
    <w:p w:rsidR="003722F6" w:rsidRPr="00CE0B92" w:rsidRDefault="003722F6" w:rsidP="00CE0B9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дальнейшая</w:t>
      </w:r>
      <w:proofErr w:type="gramEnd"/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C6A96"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востребованность</w:t>
      </w:r>
      <w:proofErr w:type="spellEnd"/>
      <w:r w:rsidR="003C6A96"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проекта,</w:t>
      </w:r>
    </w:p>
    <w:p w:rsidR="003C6A96" w:rsidRPr="00CE0B92" w:rsidRDefault="003C6A96" w:rsidP="00CE0B92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социального развития личности:</w:t>
      </w:r>
    </w:p>
    <w:p w:rsidR="003C6A96" w:rsidRPr="00CE0B92" w:rsidRDefault="003722F6" w:rsidP="00CE0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C6A96"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динамики уровня развития личности младших школьников;</w:t>
      </w:r>
    </w:p>
    <w:p w:rsidR="003722F6" w:rsidRPr="00CE0B92" w:rsidRDefault="003722F6" w:rsidP="00CE0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осведомленности учащихся по данной теме (знания, практические умения в ухаживании за растениями)</w:t>
      </w:r>
    </w:p>
    <w:p w:rsidR="003722F6" w:rsidRPr="00CE0B92" w:rsidRDefault="003C6A96" w:rsidP="00CE0B9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творческой деятельности </w:t>
      </w:r>
      <w:r w:rsidR="003722F6"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рисунки</w:t>
      </w:r>
      <w:r w:rsidR="003722F6"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стихи</w:t>
      </w: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</w:p>
    <w:p w:rsidR="003C6A96" w:rsidRPr="00CE0B92" w:rsidRDefault="003C6A96" w:rsidP="00CE0B92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социальной адаптации личности:</w:t>
      </w: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A96" w:rsidRPr="00CE0B92" w:rsidRDefault="003C6A96" w:rsidP="00CE0B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снижение риска асоциальных явлений, </w:t>
      </w:r>
    </w:p>
    <w:p w:rsidR="003C6A96" w:rsidRPr="00CE0B92" w:rsidRDefault="003C6A96" w:rsidP="00CE0B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морально-нравственного уровня  участников</w:t>
      </w:r>
    </w:p>
    <w:p w:rsidR="003722F6" w:rsidRPr="00CE0B92" w:rsidRDefault="003C6A96" w:rsidP="00CE0B92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Показатели общественного мнения</w:t>
      </w:r>
      <w:r w:rsidR="003722F6" w:rsidRPr="00CE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C6A96" w:rsidRPr="00CE0B92" w:rsidRDefault="003C6A96" w:rsidP="00CE0B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социал</w:t>
      </w:r>
      <w:r w:rsidR="003722F6"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ьных партнеров, отклик в прессе.</w:t>
      </w:r>
    </w:p>
    <w:p w:rsidR="003722F6" w:rsidRPr="00CE0B92" w:rsidRDefault="003C6A96" w:rsidP="00CE0B92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Технологические показатели</w:t>
      </w:r>
      <w:proofErr w:type="gramStart"/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722F6"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3722F6" w:rsidRPr="00CE0B92" w:rsidRDefault="003C6A96" w:rsidP="00CE0B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организации мероприяти</w:t>
      </w:r>
      <w:r w:rsidR="003722F6"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четкость и эффективность управления, организационная культура участников</w:t>
      </w:r>
    </w:p>
    <w:p w:rsidR="003722F6" w:rsidRPr="00CE0B92" w:rsidRDefault="003C6A96" w:rsidP="00CE0B92">
      <w:pPr>
        <w:pStyle w:val="a3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Экономические показатели</w:t>
      </w: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A96" w:rsidRPr="00CE0B92" w:rsidRDefault="003C6A96" w:rsidP="00CE0B9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соотношение затрат с социально-педагогическим эффектом, привлечение дополнительных м</w:t>
      </w:r>
      <w:r w:rsidR="00B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атериально-технических ресурсов</w:t>
      </w:r>
      <w:r w:rsidRPr="00CE0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A96" w:rsidRPr="00CE0B92" w:rsidRDefault="003C6A96" w:rsidP="00CE0B9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6A96" w:rsidRPr="00CE0B92" w:rsidSect="004A2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1FC6"/>
    <w:multiLevelType w:val="hybridMultilevel"/>
    <w:tmpl w:val="F70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051A3"/>
    <w:multiLevelType w:val="hybridMultilevel"/>
    <w:tmpl w:val="241A7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B023F"/>
    <w:multiLevelType w:val="hybridMultilevel"/>
    <w:tmpl w:val="B27A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34EB"/>
    <w:multiLevelType w:val="hybridMultilevel"/>
    <w:tmpl w:val="C41ABC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F1F6428"/>
    <w:multiLevelType w:val="hybridMultilevel"/>
    <w:tmpl w:val="4B5A32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D941A3F"/>
    <w:multiLevelType w:val="hybridMultilevel"/>
    <w:tmpl w:val="3684E174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FD845D9"/>
    <w:multiLevelType w:val="hybridMultilevel"/>
    <w:tmpl w:val="C350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67E13"/>
    <w:multiLevelType w:val="hybridMultilevel"/>
    <w:tmpl w:val="0AB04D22"/>
    <w:lvl w:ilvl="0" w:tplc="041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C8C7D28"/>
    <w:multiLevelType w:val="hybridMultilevel"/>
    <w:tmpl w:val="FE42D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922F1"/>
    <w:multiLevelType w:val="hybridMultilevel"/>
    <w:tmpl w:val="D88AC88E"/>
    <w:lvl w:ilvl="0" w:tplc="75ACA50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EA4BCA"/>
    <w:multiLevelType w:val="hybridMultilevel"/>
    <w:tmpl w:val="B71EA21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88D"/>
    <w:rsid w:val="00027F78"/>
    <w:rsid w:val="00041AF2"/>
    <w:rsid w:val="00050A52"/>
    <w:rsid w:val="000513DE"/>
    <w:rsid w:val="000A3FF4"/>
    <w:rsid w:val="000B6B1C"/>
    <w:rsid w:val="0016088D"/>
    <w:rsid w:val="001E5D6C"/>
    <w:rsid w:val="00217A38"/>
    <w:rsid w:val="002738C8"/>
    <w:rsid w:val="00312076"/>
    <w:rsid w:val="003722F6"/>
    <w:rsid w:val="00394628"/>
    <w:rsid w:val="003A7808"/>
    <w:rsid w:val="003C6A96"/>
    <w:rsid w:val="0041053F"/>
    <w:rsid w:val="00487055"/>
    <w:rsid w:val="004A2187"/>
    <w:rsid w:val="004E3A54"/>
    <w:rsid w:val="00506E03"/>
    <w:rsid w:val="005300AC"/>
    <w:rsid w:val="00550900"/>
    <w:rsid w:val="0059590C"/>
    <w:rsid w:val="005E01A6"/>
    <w:rsid w:val="005E65C1"/>
    <w:rsid w:val="00631C82"/>
    <w:rsid w:val="00675CE4"/>
    <w:rsid w:val="006D0F6F"/>
    <w:rsid w:val="00761D00"/>
    <w:rsid w:val="00763E0F"/>
    <w:rsid w:val="00782BDC"/>
    <w:rsid w:val="007C3141"/>
    <w:rsid w:val="007E4BDA"/>
    <w:rsid w:val="007F62E3"/>
    <w:rsid w:val="008062F3"/>
    <w:rsid w:val="008403FD"/>
    <w:rsid w:val="00853439"/>
    <w:rsid w:val="00981A57"/>
    <w:rsid w:val="009C0AB4"/>
    <w:rsid w:val="00A265F8"/>
    <w:rsid w:val="00A76C20"/>
    <w:rsid w:val="00A97471"/>
    <w:rsid w:val="00B24463"/>
    <w:rsid w:val="00B85784"/>
    <w:rsid w:val="00B875BB"/>
    <w:rsid w:val="00BE0DED"/>
    <w:rsid w:val="00C66E8C"/>
    <w:rsid w:val="00C76AE5"/>
    <w:rsid w:val="00C8460E"/>
    <w:rsid w:val="00CC475A"/>
    <w:rsid w:val="00CE0B92"/>
    <w:rsid w:val="00F90657"/>
    <w:rsid w:val="00FF2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8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88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5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13DE"/>
    <w:rPr>
      <w:b/>
      <w:bCs/>
    </w:rPr>
  </w:style>
  <w:style w:type="table" w:styleId="a6">
    <w:name w:val="Table Grid"/>
    <w:basedOn w:val="a1"/>
    <w:uiPriority w:val="59"/>
    <w:rsid w:val="00B87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C6A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dcterms:created xsi:type="dcterms:W3CDTF">2017-05-31T21:56:00Z</dcterms:created>
  <dcterms:modified xsi:type="dcterms:W3CDTF">2017-05-31T22:14:00Z</dcterms:modified>
</cp:coreProperties>
</file>