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DB" w:rsidRPr="00DD34DB" w:rsidRDefault="00DD34DB" w:rsidP="00DD34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4DB">
        <w:rPr>
          <w:rFonts w:ascii="Times New Roman" w:hAnsi="Times New Roman" w:cs="Times New Roman"/>
          <w:sz w:val="28"/>
          <w:szCs w:val="28"/>
        </w:rPr>
        <w:t>Эссе Тихомировой  Анастасии</w:t>
      </w:r>
    </w:p>
    <w:p w:rsidR="00DD34DB" w:rsidRPr="00DD34DB" w:rsidRDefault="00DD34DB" w:rsidP="00DD34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4DB">
        <w:rPr>
          <w:rFonts w:ascii="Times New Roman" w:hAnsi="Times New Roman" w:cs="Times New Roman"/>
          <w:sz w:val="28"/>
          <w:szCs w:val="28"/>
        </w:rPr>
        <w:t>Обучающейся</w:t>
      </w:r>
      <w:proofErr w:type="gramEnd"/>
      <w:r w:rsidRPr="00DD34DB">
        <w:rPr>
          <w:rFonts w:ascii="Times New Roman" w:hAnsi="Times New Roman" w:cs="Times New Roman"/>
          <w:sz w:val="28"/>
          <w:szCs w:val="28"/>
        </w:rPr>
        <w:t xml:space="preserve"> ГБОУ НПО ОМПЛ</w:t>
      </w:r>
    </w:p>
    <w:p w:rsidR="00DD34DB" w:rsidRPr="00DD34DB" w:rsidRDefault="00DD34DB" w:rsidP="00DD34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4DB">
        <w:rPr>
          <w:rFonts w:ascii="Times New Roman" w:hAnsi="Times New Roman" w:cs="Times New Roman"/>
          <w:sz w:val="28"/>
          <w:szCs w:val="28"/>
        </w:rPr>
        <w:t>Команда №5</w:t>
      </w:r>
    </w:p>
    <w:p w:rsidR="00DD34DB" w:rsidRDefault="00DD34DB" w:rsidP="00C01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C01039" w:rsidRPr="00C01039" w:rsidRDefault="004C3762" w:rsidP="00C01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39">
        <w:rPr>
          <w:rFonts w:ascii="Times New Roman" w:hAnsi="Times New Roman" w:cs="Times New Roman"/>
          <w:b/>
          <w:sz w:val="28"/>
          <w:szCs w:val="28"/>
        </w:rPr>
        <w:t xml:space="preserve"> «Блокада Ленинграда: память на все времена».</w:t>
      </w:r>
    </w:p>
    <w:p w:rsidR="004C3762" w:rsidRDefault="004C3762" w:rsidP="00C010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января – День прорыва блокады Ленинграда.</w:t>
      </w:r>
    </w:p>
    <w:p w:rsidR="004C3762" w:rsidRDefault="004C3762" w:rsidP="00C010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января – День снятия блокады Ленинграда.</w:t>
      </w:r>
    </w:p>
    <w:p w:rsidR="004C3762" w:rsidRDefault="004C3762" w:rsidP="00C010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праздники напоминают нам о великой и страшной войне и о</w:t>
      </w:r>
      <w:r w:rsidR="00D228E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ужасах блокады</w:t>
      </w:r>
      <w:r w:rsidR="00D228E7">
        <w:rPr>
          <w:rFonts w:ascii="Times New Roman" w:hAnsi="Times New Roman" w:cs="Times New Roman"/>
          <w:sz w:val="28"/>
          <w:szCs w:val="28"/>
        </w:rPr>
        <w:t>, о героических людях, которые это все не просто пережили, а одержали победу и подарили нам свободную жизнь. К сожалению, об этом большинство из нас вспоминает только в праздничные дни.</w:t>
      </w:r>
    </w:p>
    <w:p w:rsidR="00D228E7" w:rsidRDefault="00D228E7" w:rsidP="00C010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городе существуют множество памятников, мемориалов и памятных мест, которые ежедневно помогают нам помнить о войне, чувствовать гордость и благодарность. </w:t>
      </w:r>
      <w:r w:rsidR="00BD3421">
        <w:rPr>
          <w:rFonts w:ascii="Times New Roman" w:hAnsi="Times New Roman" w:cs="Times New Roman"/>
          <w:sz w:val="28"/>
          <w:szCs w:val="28"/>
        </w:rPr>
        <w:t xml:space="preserve">Но, </w:t>
      </w:r>
      <w:proofErr w:type="gramStart"/>
      <w:r w:rsidR="00BD3421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="00BD3421">
        <w:rPr>
          <w:rFonts w:ascii="Times New Roman" w:hAnsi="Times New Roman" w:cs="Times New Roman"/>
          <w:sz w:val="28"/>
          <w:szCs w:val="28"/>
        </w:rPr>
        <w:t>, не малая часть из них находится на закрытых территориях и к ним не просто попасть.</w:t>
      </w:r>
    </w:p>
    <w:p w:rsidR="00BD3421" w:rsidRDefault="00BD3421" w:rsidP="00C010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января 2013 года прошел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фотокросс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блокаде Ленинграда, во время которого участники могли узнать о многих не широко известных памятниках и сами увидеть их. </w:t>
      </w:r>
    </w:p>
    <w:p w:rsidR="00BD3421" w:rsidRPr="004C3762" w:rsidRDefault="00BD3421" w:rsidP="00C010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C01039">
        <w:rPr>
          <w:rFonts w:ascii="Times New Roman" w:hAnsi="Times New Roman" w:cs="Times New Roman"/>
          <w:sz w:val="28"/>
          <w:szCs w:val="28"/>
        </w:rPr>
        <w:t xml:space="preserve">сделанным  на </w:t>
      </w:r>
      <w:proofErr w:type="spellStart"/>
      <w:r w:rsidR="00C01039">
        <w:rPr>
          <w:rFonts w:ascii="Times New Roman" w:hAnsi="Times New Roman" w:cs="Times New Roman"/>
          <w:sz w:val="28"/>
          <w:szCs w:val="28"/>
        </w:rPr>
        <w:t>фотокроссе</w:t>
      </w:r>
      <w:proofErr w:type="spellEnd"/>
      <w:r w:rsidR="00C01039">
        <w:rPr>
          <w:rFonts w:ascii="Times New Roman" w:hAnsi="Times New Roman" w:cs="Times New Roman"/>
          <w:sz w:val="28"/>
          <w:szCs w:val="28"/>
        </w:rPr>
        <w:t xml:space="preserve"> фотографиям люди смогут увидеть недоступные памятники, посвященные войне и блокаде и сохранить память на века. </w:t>
      </w:r>
    </w:p>
    <w:sectPr w:rsidR="00BD3421" w:rsidRPr="004C3762" w:rsidSect="00C010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62"/>
    <w:rsid w:val="00046B1F"/>
    <w:rsid w:val="004C3762"/>
    <w:rsid w:val="00BD3421"/>
    <w:rsid w:val="00C01039"/>
    <w:rsid w:val="00D228E7"/>
    <w:rsid w:val="00DD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VARIANT6</dc:creator>
  <cp:lastModifiedBy>VARIANT6</cp:lastModifiedBy>
  <cp:revision>3</cp:revision>
  <dcterms:created xsi:type="dcterms:W3CDTF">2013-01-25T07:52:00Z</dcterms:created>
  <dcterms:modified xsi:type="dcterms:W3CDTF">2013-01-25T08:53:00Z</dcterms:modified>
</cp:coreProperties>
</file>